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0E79" w:rsidRPr="0063037F" w:rsidRDefault="00CD2BCF" w:rsidP="000C173E">
      <w:pPr>
        <w:pStyle w:val="Tytu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Zarządzenie Nr </w:t>
      </w:r>
      <w:r w:rsidR="00801FD3">
        <w:rPr>
          <w:b/>
          <w:bCs/>
          <w:sz w:val="24"/>
          <w:szCs w:val="24"/>
        </w:rPr>
        <w:t>5</w:t>
      </w:r>
      <w:r w:rsidR="003E0E79" w:rsidRPr="0063037F">
        <w:rPr>
          <w:b/>
          <w:bCs/>
          <w:sz w:val="24"/>
          <w:szCs w:val="24"/>
        </w:rPr>
        <w:t>/</w:t>
      </w:r>
      <w:r w:rsidR="00CE2F88">
        <w:rPr>
          <w:b/>
          <w:bCs/>
          <w:sz w:val="24"/>
          <w:szCs w:val="24"/>
        </w:rPr>
        <w:t>20</w:t>
      </w:r>
      <w:r w:rsidR="00AE12C7" w:rsidRPr="0063037F">
        <w:rPr>
          <w:b/>
          <w:bCs/>
          <w:sz w:val="24"/>
          <w:szCs w:val="24"/>
        </w:rPr>
        <w:t>25</w:t>
      </w:r>
    </w:p>
    <w:p w:rsidR="003E0E79" w:rsidRPr="0063037F" w:rsidRDefault="0063037F" w:rsidP="000C173E">
      <w:pPr>
        <w:jc w:val="center"/>
        <w:rPr>
          <w:b/>
          <w:bCs/>
        </w:rPr>
      </w:pPr>
      <w:r w:rsidRPr="0063037F">
        <w:rPr>
          <w:b/>
          <w:bCs/>
        </w:rPr>
        <w:t>Dyrektora Przedszkola Samorządowego Nr 23 „Ba</w:t>
      </w:r>
      <w:bookmarkStart w:id="0" w:name="_GoBack"/>
      <w:bookmarkEnd w:id="0"/>
      <w:r w:rsidRPr="0063037F">
        <w:rPr>
          <w:b/>
          <w:bCs/>
        </w:rPr>
        <w:t xml:space="preserve">śniowe” w Białymstoku                                  </w:t>
      </w:r>
      <w:r w:rsidR="003E0E79" w:rsidRPr="0063037F">
        <w:rPr>
          <w:b/>
          <w:bCs/>
        </w:rPr>
        <w:t xml:space="preserve">z dnia </w:t>
      </w:r>
      <w:r w:rsidR="0001002C">
        <w:rPr>
          <w:b/>
          <w:bCs/>
        </w:rPr>
        <w:t>27</w:t>
      </w:r>
      <w:r w:rsidR="00AD313D" w:rsidRPr="0063037F">
        <w:rPr>
          <w:b/>
          <w:bCs/>
        </w:rPr>
        <w:t xml:space="preserve"> </w:t>
      </w:r>
      <w:r w:rsidR="0001002C">
        <w:rPr>
          <w:b/>
          <w:bCs/>
        </w:rPr>
        <w:t>marca</w:t>
      </w:r>
      <w:r w:rsidR="00AE12C7" w:rsidRPr="0063037F">
        <w:rPr>
          <w:b/>
          <w:bCs/>
        </w:rPr>
        <w:t xml:space="preserve"> 2025</w:t>
      </w:r>
      <w:r w:rsidR="003E0E79" w:rsidRPr="0063037F">
        <w:rPr>
          <w:b/>
          <w:bCs/>
        </w:rPr>
        <w:t xml:space="preserve"> r.</w:t>
      </w:r>
    </w:p>
    <w:p w:rsidR="003E0E79" w:rsidRDefault="004578D3" w:rsidP="00A424B0">
      <w:pPr>
        <w:jc w:val="center"/>
        <w:rPr>
          <w:b/>
        </w:rPr>
      </w:pPr>
      <w:r w:rsidRPr="004578D3">
        <w:rPr>
          <w:b/>
        </w:rPr>
        <w:t>w sprawie</w:t>
      </w:r>
      <w:r w:rsidR="00B33301">
        <w:rPr>
          <w:b/>
        </w:rPr>
        <w:t xml:space="preserve"> zmiany Regulaminu Zakładowego Funduszu Świadczeń Socjalnych </w:t>
      </w:r>
      <w:r w:rsidRPr="004578D3">
        <w:rPr>
          <w:b/>
        </w:rPr>
        <w:t xml:space="preserve"> </w:t>
      </w:r>
      <w:r w:rsidR="0063037F">
        <w:rPr>
          <w:b/>
        </w:rPr>
        <w:t>Przedszkol</w:t>
      </w:r>
      <w:r w:rsidR="00B33301">
        <w:rPr>
          <w:b/>
        </w:rPr>
        <w:t>a</w:t>
      </w:r>
      <w:r w:rsidR="0063037F">
        <w:rPr>
          <w:b/>
        </w:rPr>
        <w:t xml:space="preserve"> Samorządow</w:t>
      </w:r>
      <w:r w:rsidR="00B33301">
        <w:rPr>
          <w:b/>
        </w:rPr>
        <w:t>ego</w:t>
      </w:r>
      <w:r w:rsidR="0063037F">
        <w:rPr>
          <w:b/>
        </w:rPr>
        <w:t xml:space="preserve"> Nr 23 „Baśniowe” w Białymstoku</w:t>
      </w:r>
    </w:p>
    <w:p w:rsidR="003E0E79" w:rsidRDefault="003E0E79" w:rsidP="00A424B0">
      <w:pPr>
        <w:jc w:val="both"/>
        <w:rPr>
          <w:b/>
        </w:rPr>
      </w:pPr>
    </w:p>
    <w:p w:rsidR="00DA2ADB" w:rsidRDefault="00DA2ADB" w:rsidP="00A424B0">
      <w:pPr>
        <w:jc w:val="both"/>
        <w:rPr>
          <w:b/>
        </w:rPr>
      </w:pPr>
    </w:p>
    <w:p w:rsidR="00ED226D" w:rsidRDefault="00B33301" w:rsidP="00CD2BCF">
      <w:pPr>
        <w:jc w:val="both"/>
      </w:pPr>
      <w:r>
        <w:t>Podstawa prawna:</w:t>
      </w:r>
    </w:p>
    <w:p w:rsidR="00A0594B" w:rsidRDefault="00B33301" w:rsidP="00BF57CC">
      <w:pPr>
        <w:pStyle w:val="Akapitzlist"/>
        <w:numPr>
          <w:ilvl w:val="0"/>
          <w:numId w:val="9"/>
        </w:numPr>
        <w:ind w:left="426" w:hanging="284"/>
        <w:jc w:val="both"/>
      </w:pPr>
      <w:r>
        <w:t xml:space="preserve">Ustawa z dnia </w:t>
      </w:r>
      <w:r w:rsidR="00A0594B">
        <w:t>4 marca 1994 r. o zakładowym funduszu świadczeń socjalnych (Dz. U. z 2024 r. poz. 288).</w:t>
      </w:r>
    </w:p>
    <w:p w:rsidR="00A0594B" w:rsidRDefault="00A0594B" w:rsidP="00BF57CC">
      <w:pPr>
        <w:pStyle w:val="Akapitzlist"/>
        <w:numPr>
          <w:ilvl w:val="0"/>
          <w:numId w:val="9"/>
        </w:numPr>
        <w:ind w:left="426" w:hanging="284"/>
        <w:jc w:val="both"/>
      </w:pPr>
      <w:r>
        <w:t>Ustawa z dnia 23 maja 1991 r. o związkach zawodowych (Dz. U. z 2019 r., poz. 263 ze zm.).</w:t>
      </w:r>
    </w:p>
    <w:p w:rsidR="00BF57CC" w:rsidRDefault="00A0594B" w:rsidP="00BF57CC">
      <w:pPr>
        <w:pStyle w:val="Akapitzlist"/>
        <w:numPr>
          <w:ilvl w:val="0"/>
          <w:numId w:val="9"/>
        </w:numPr>
        <w:ind w:left="426" w:hanging="284"/>
        <w:jc w:val="both"/>
      </w:pPr>
      <w:r>
        <w:t xml:space="preserve">Rozporządzenie Ministra Pracy i Polityki Socjalnej z dnia 9 marca 2009 r. w sprawie sposobu ustalania </w:t>
      </w:r>
      <w:r w:rsidR="00BF57CC">
        <w:t>przeciętnej liczby zatrudnionych w celu naliczania odpisu na zakładowy fundusz świadczeń socjalnych (Dz. U. z 2009 Nr 43 poz. 349).</w:t>
      </w:r>
    </w:p>
    <w:p w:rsidR="00BF57CC" w:rsidRDefault="00BF57CC" w:rsidP="00BF57CC">
      <w:pPr>
        <w:pStyle w:val="Akapitzlist"/>
        <w:numPr>
          <w:ilvl w:val="0"/>
          <w:numId w:val="9"/>
        </w:numPr>
        <w:ind w:left="426" w:hanging="284"/>
        <w:jc w:val="both"/>
      </w:pPr>
      <w:r>
        <w:t>Ustawa z dnia 26 czerwca 1974 r. – Kodeks Pracy (Dz. U. z 2019 r. poz. 1040,1043,1495 ze zm.).</w:t>
      </w:r>
    </w:p>
    <w:p w:rsidR="00A0594B" w:rsidRDefault="00A0594B" w:rsidP="00BF57CC">
      <w:pPr>
        <w:pStyle w:val="Akapitzlist"/>
        <w:numPr>
          <w:ilvl w:val="0"/>
          <w:numId w:val="9"/>
        </w:numPr>
        <w:ind w:left="426" w:hanging="284"/>
        <w:jc w:val="both"/>
      </w:pPr>
      <w:r>
        <w:t xml:space="preserve"> </w:t>
      </w:r>
      <w:r w:rsidR="00BF57CC">
        <w:t>Ustawa z dnia 26 stycznia 1982 r. Karta Nauczyciela (Dz. U. z 2019 r. poz. 2215 ze zm.)</w:t>
      </w:r>
    </w:p>
    <w:p w:rsidR="00BF57CC" w:rsidRDefault="00BF57CC" w:rsidP="00BF57CC">
      <w:pPr>
        <w:pStyle w:val="Akapitzlist"/>
        <w:numPr>
          <w:ilvl w:val="0"/>
          <w:numId w:val="9"/>
        </w:numPr>
        <w:ind w:left="426" w:hanging="284"/>
        <w:jc w:val="both"/>
      </w:pPr>
      <w:r>
        <w:t>Ustawa z dnia 17 grudnia  1998 r. o emeryturach i rentach z Funduszu Ubezpieczeń Społecznych (Dz. U. z 2020 r., poz. 53).</w:t>
      </w:r>
    </w:p>
    <w:p w:rsidR="00BF57CC" w:rsidRDefault="00BF57CC" w:rsidP="00BF57CC">
      <w:pPr>
        <w:pStyle w:val="Akapitzlist"/>
        <w:numPr>
          <w:ilvl w:val="0"/>
          <w:numId w:val="9"/>
        </w:numPr>
        <w:ind w:left="426" w:hanging="284"/>
        <w:jc w:val="both"/>
      </w:pPr>
      <w:r>
        <w:t>Ustawa z dnia 10 maja 2018 r. o ochronie danych osobowych (Dz. U. z 2019 r. poz. 1781).</w:t>
      </w:r>
    </w:p>
    <w:p w:rsidR="00A0594B" w:rsidRPr="00CD2BCF" w:rsidRDefault="00BF57CC" w:rsidP="00716875">
      <w:pPr>
        <w:pStyle w:val="Akapitzlist"/>
        <w:numPr>
          <w:ilvl w:val="0"/>
          <w:numId w:val="9"/>
        </w:numPr>
        <w:ind w:left="426" w:hanging="284"/>
        <w:jc w:val="both"/>
      </w:pPr>
      <w:r>
        <w:t>Ustawa z dnia 21 lutego 2019 r. o zmianie niektórych ustaw w związku z zapewnieniem stosowania rozporządzenia Parlamentu Europejskiego i Rady (UE) 2016/679 z dnia 27 kwietnia 2016 r. w sprawie ochrony osób fizycznych w związku z przetwarzaniem danych osobowych i w sprawie swobodnego przepływu takich danych oraz uchylenia dyrektywy 95/46/WE.</w:t>
      </w:r>
    </w:p>
    <w:p w:rsidR="00FC6813" w:rsidRDefault="00FC6813" w:rsidP="00A424B0">
      <w:pPr>
        <w:jc w:val="both"/>
      </w:pPr>
    </w:p>
    <w:p w:rsidR="003E0E79" w:rsidRPr="00CE5497" w:rsidRDefault="003E0E79" w:rsidP="00A424B0">
      <w:pPr>
        <w:pStyle w:val="paragraf"/>
        <w:numPr>
          <w:ilvl w:val="0"/>
          <w:numId w:val="0"/>
        </w:numPr>
        <w:spacing w:before="0" w:after="0"/>
        <w:rPr>
          <w:color w:val="000000" w:themeColor="text1"/>
          <w:sz w:val="22"/>
          <w:szCs w:val="22"/>
        </w:rPr>
      </w:pPr>
    </w:p>
    <w:p w:rsidR="00CB18D2" w:rsidRDefault="003E0E79" w:rsidP="00BF57CC">
      <w:pPr>
        <w:jc w:val="center"/>
        <w:rPr>
          <w:b/>
        </w:rPr>
      </w:pPr>
      <w:r>
        <w:rPr>
          <w:b/>
        </w:rPr>
        <w:t>§ 1</w:t>
      </w:r>
    </w:p>
    <w:p w:rsidR="004000FC" w:rsidRDefault="00BF57CC" w:rsidP="00A424B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Wprowadza się nowy Regulamin Zakładowego Funduszu Świadczeń Socjalnych Przedszkola Samorządowego Nr 23 „Baśniowe” w Białymstoku w treści stanowiącej załącznik do niniejszego zarządzenia. </w:t>
      </w:r>
    </w:p>
    <w:p w:rsidR="00BF57CC" w:rsidRPr="00CE5497" w:rsidRDefault="00BF57CC" w:rsidP="00A424B0">
      <w:pPr>
        <w:jc w:val="both"/>
        <w:rPr>
          <w:sz w:val="22"/>
          <w:szCs w:val="22"/>
        </w:rPr>
      </w:pPr>
    </w:p>
    <w:p w:rsidR="00CB18D2" w:rsidRDefault="003E0E79" w:rsidP="00A424B0">
      <w:pPr>
        <w:jc w:val="center"/>
        <w:rPr>
          <w:b/>
        </w:rPr>
      </w:pPr>
      <w:r>
        <w:rPr>
          <w:b/>
        </w:rPr>
        <w:t>§ 2</w:t>
      </w:r>
    </w:p>
    <w:p w:rsidR="004000FC" w:rsidRDefault="00BF57CC" w:rsidP="00A424B0">
      <w:pPr>
        <w:jc w:val="both"/>
      </w:pPr>
      <w:r>
        <w:t xml:space="preserve">Nowy </w:t>
      </w:r>
      <w:r>
        <w:rPr>
          <w:sz w:val="22"/>
          <w:szCs w:val="22"/>
        </w:rPr>
        <w:t>Regulamin Zakładowego Funduszu Świadczeń Socjalnych Przedszkola Samorządowego Nr 23 „Baśniowe” w Białymstoku</w:t>
      </w:r>
      <w:r>
        <w:t xml:space="preserve"> obowiązuje od dnia 27 marca 2025.</w:t>
      </w:r>
    </w:p>
    <w:p w:rsidR="00BF57CC" w:rsidRDefault="00BF57CC" w:rsidP="00A424B0">
      <w:pPr>
        <w:jc w:val="both"/>
      </w:pPr>
    </w:p>
    <w:p w:rsidR="00757D8C" w:rsidRDefault="00757D8C" w:rsidP="00757D8C">
      <w:pPr>
        <w:jc w:val="center"/>
        <w:rPr>
          <w:b/>
        </w:rPr>
      </w:pPr>
      <w:r>
        <w:rPr>
          <w:b/>
        </w:rPr>
        <w:t>§ 3</w:t>
      </w:r>
    </w:p>
    <w:p w:rsidR="006771DE" w:rsidRDefault="00BF57CC" w:rsidP="00BF57CC">
      <w:pPr>
        <w:jc w:val="both"/>
      </w:pPr>
      <w:r w:rsidRPr="00BF57CC">
        <w:t xml:space="preserve">Regulamin </w:t>
      </w:r>
      <w:r>
        <w:t>został opracowany w porozumieniu ze związkami zawodowymi.</w:t>
      </w:r>
    </w:p>
    <w:p w:rsidR="00BF57CC" w:rsidRPr="00BF57CC" w:rsidRDefault="00BF57CC" w:rsidP="00BF57CC">
      <w:pPr>
        <w:jc w:val="both"/>
      </w:pPr>
    </w:p>
    <w:p w:rsidR="00CB18D2" w:rsidRDefault="008953EE" w:rsidP="00A424B0">
      <w:pPr>
        <w:jc w:val="center"/>
        <w:rPr>
          <w:b/>
        </w:rPr>
      </w:pPr>
      <w:r>
        <w:rPr>
          <w:b/>
        </w:rPr>
        <w:t xml:space="preserve">§ </w:t>
      </w:r>
      <w:r w:rsidR="00757D8C">
        <w:rPr>
          <w:b/>
        </w:rPr>
        <w:t>4</w:t>
      </w:r>
    </w:p>
    <w:p w:rsidR="004000FC" w:rsidRDefault="004000FC" w:rsidP="003E0E79">
      <w:pPr>
        <w:jc w:val="both"/>
      </w:pPr>
      <w:r w:rsidRPr="004000FC">
        <w:t xml:space="preserve">Zarządzenie wchodzi w życie z dniem </w:t>
      </w:r>
      <w:r w:rsidR="00BF57CC">
        <w:t>27 marca 2025 r.</w:t>
      </w:r>
    </w:p>
    <w:p w:rsidR="003E0E79" w:rsidRDefault="003E0E79" w:rsidP="003E0E79">
      <w:pPr>
        <w:jc w:val="both"/>
      </w:pPr>
    </w:p>
    <w:p w:rsidR="00856B67" w:rsidRDefault="00856B67"/>
    <w:p w:rsidR="00AC68ED" w:rsidRDefault="00AC68ED"/>
    <w:p w:rsidR="00AC68ED" w:rsidRDefault="00A0747E" w:rsidP="00A0747E">
      <w:pPr>
        <w:jc w:val="right"/>
      </w:pPr>
      <w:r>
        <w:t xml:space="preserve">Małgorzata Zimnoch </w:t>
      </w:r>
      <w:r>
        <w:br/>
        <w:t>Dyrektor Przedszkola</w:t>
      </w:r>
    </w:p>
    <w:p w:rsidR="00AC68ED" w:rsidRDefault="00AC68ED"/>
    <w:p w:rsidR="00AC68ED" w:rsidRDefault="00AC68ED"/>
    <w:p w:rsidR="00AC68ED" w:rsidRDefault="00AC68ED">
      <w:r>
        <w:t xml:space="preserve"> </w:t>
      </w:r>
    </w:p>
    <w:sectPr w:rsidR="00AC68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79FD" w:rsidRDefault="00A479FD" w:rsidP="003E0E79">
      <w:r>
        <w:separator/>
      </w:r>
    </w:p>
  </w:endnote>
  <w:endnote w:type="continuationSeparator" w:id="0">
    <w:p w:rsidR="00A479FD" w:rsidRDefault="00A479FD" w:rsidP="003E0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79FD" w:rsidRDefault="00A479FD" w:rsidP="003E0E79">
      <w:r>
        <w:separator/>
      </w:r>
    </w:p>
  </w:footnote>
  <w:footnote w:type="continuationSeparator" w:id="0">
    <w:p w:rsidR="00A479FD" w:rsidRDefault="00A479FD" w:rsidP="003E0E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3F39B7"/>
    <w:multiLevelType w:val="hybridMultilevel"/>
    <w:tmpl w:val="E65E1F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402D6"/>
    <w:multiLevelType w:val="multilevel"/>
    <w:tmpl w:val="96666EB6"/>
    <w:lvl w:ilvl="0">
      <w:start w:val="1"/>
      <w:numFmt w:val="upperRoman"/>
      <w:suff w:val="space"/>
      <w:lvlText w:val="Rozdział %1."/>
      <w:lvlJc w:val="center"/>
      <w:pPr>
        <w:ind w:left="-288" w:firstLine="288"/>
      </w:pPr>
      <w:rPr>
        <w:rFonts w:cs="Times New Roman" w:hint="default"/>
        <w:b/>
        <w:i w:val="0"/>
      </w:rPr>
    </w:lvl>
    <w:lvl w:ilvl="1">
      <w:start w:val="1"/>
      <w:numFmt w:val="decimal"/>
      <w:lvlRestart w:val="0"/>
      <w:lvlText w:val="§%2."/>
      <w:lvlJc w:val="center"/>
      <w:pPr>
        <w:tabs>
          <w:tab w:val="num" w:pos="454"/>
        </w:tabs>
      </w:pPr>
      <w:rPr>
        <w:rFonts w:cs="Times New Roman" w:hint="default"/>
        <w:b/>
        <w:i w:val="0"/>
      </w:rPr>
    </w:lvl>
    <w:lvl w:ilvl="2">
      <w:start w:val="2"/>
      <w:numFmt w:val="decimal"/>
      <w:pStyle w:val="Paragrafkolejneustepy"/>
      <w:lvlText w:val="%3."/>
      <w:lvlJc w:val="left"/>
      <w:pPr>
        <w:tabs>
          <w:tab w:val="num" w:pos="510"/>
        </w:tabs>
        <w:ind w:left="227"/>
      </w:pPr>
      <w:rPr>
        <w:rFonts w:cs="Times New Roman" w:hint="default"/>
      </w:rPr>
    </w:lvl>
    <w:lvl w:ilvl="3">
      <w:start w:val="1"/>
      <w:numFmt w:val="decimal"/>
      <w:lvlText w:val="%4)"/>
      <w:lvlJc w:val="left"/>
      <w:pPr>
        <w:tabs>
          <w:tab w:val="num" w:pos="794"/>
        </w:tabs>
        <w:ind w:left="1191" w:hanging="397"/>
      </w:pPr>
      <w:rPr>
        <w:rFonts w:cs="Times New Roman" w:hint="default"/>
        <w:strike w:val="0"/>
        <w:sz w:val="24"/>
        <w:szCs w:val="22"/>
      </w:rPr>
    </w:lvl>
    <w:lvl w:ilvl="4">
      <w:start w:val="1"/>
      <w:numFmt w:val="lowerLetter"/>
      <w:lvlText w:val="%5)"/>
      <w:lvlJc w:val="left"/>
      <w:pPr>
        <w:tabs>
          <w:tab w:val="num" w:pos="1531"/>
        </w:tabs>
        <w:ind w:left="1474" w:hanging="283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672"/>
        </w:tabs>
        <w:ind w:left="3312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392"/>
        </w:tabs>
        <w:ind w:left="4032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112"/>
        </w:tabs>
        <w:ind w:left="4752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5832"/>
        </w:tabs>
        <w:ind w:left="5472"/>
      </w:pPr>
      <w:rPr>
        <w:rFonts w:cs="Times New Roman" w:hint="default"/>
      </w:rPr>
    </w:lvl>
  </w:abstractNum>
  <w:abstractNum w:abstractNumId="2" w15:restartNumberingAfterBreak="0">
    <w:nsid w:val="14D72467"/>
    <w:multiLevelType w:val="multilevel"/>
    <w:tmpl w:val="C8FE2B2C"/>
    <w:lvl w:ilvl="0">
      <w:start w:val="1"/>
      <w:numFmt w:val="none"/>
      <w:pStyle w:val="Tytuaktu"/>
      <w:suff w:val="nothing"/>
      <w:lvlText w:val="%1"/>
      <w:lvlJc w:val="left"/>
      <w:pPr>
        <w:ind w:left="0" w:firstLine="288"/>
      </w:pPr>
    </w:lvl>
    <w:lvl w:ilvl="1">
      <w:start w:val="1"/>
      <w:numFmt w:val="none"/>
      <w:pStyle w:val="za"/>
      <w:suff w:val="nothing"/>
      <w:lvlText w:val="Załącznik%1"/>
      <w:lvlJc w:val="right"/>
      <w:pPr>
        <w:ind w:left="5954" w:firstLine="0"/>
      </w:pPr>
    </w:lvl>
    <w:lvl w:ilvl="2">
      <w:start w:val="1"/>
      <w:numFmt w:val="none"/>
      <w:pStyle w:val="za1"/>
      <w:suff w:val="nothing"/>
      <w:lvlText w:val="%1%3"/>
      <w:lvlJc w:val="right"/>
      <w:pPr>
        <w:ind w:left="5954" w:firstLine="0"/>
      </w:pPr>
    </w:lvl>
    <w:lvl w:ilvl="3">
      <w:start w:val="1"/>
      <w:numFmt w:val="decimal"/>
      <w:pStyle w:val="paragraf"/>
      <w:suff w:val="space"/>
      <w:lvlText w:val="§ %1%4."/>
      <w:lvlJc w:val="left"/>
      <w:pPr>
        <w:ind w:left="0" w:firstLine="397"/>
      </w:pPr>
    </w:lvl>
    <w:lvl w:ilvl="4">
      <w:start w:val="2"/>
      <w:numFmt w:val="decimal"/>
      <w:pStyle w:val="ust"/>
      <w:suff w:val="space"/>
      <w:lvlText w:val="%1%5."/>
      <w:lvlJc w:val="left"/>
      <w:pPr>
        <w:ind w:left="0" w:firstLine="624"/>
      </w:pPr>
    </w:lvl>
    <w:lvl w:ilvl="5">
      <w:start w:val="1"/>
      <w:numFmt w:val="decimal"/>
      <w:suff w:val="space"/>
      <w:lvlText w:val="%1%6)"/>
      <w:lvlJc w:val="left"/>
      <w:pPr>
        <w:ind w:left="397" w:hanging="340"/>
      </w:pPr>
    </w:lvl>
    <w:lvl w:ilvl="6">
      <w:start w:val="1"/>
      <w:numFmt w:val="lowerLetter"/>
      <w:suff w:val="space"/>
      <w:lvlText w:val="%7)"/>
      <w:lvlJc w:val="left"/>
      <w:pPr>
        <w:ind w:left="680" w:hanging="226"/>
      </w:pPr>
    </w:lvl>
    <w:lvl w:ilvl="7">
      <w:start w:val="1"/>
      <w:numFmt w:val="bullet"/>
      <w:pStyle w:val="tiret"/>
      <w:suff w:val="space"/>
      <w:lvlText w:val="-"/>
      <w:lvlJc w:val="left"/>
      <w:pPr>
        <w:ind w:left="851" w:hanging="171"/>
      </w:pPr>
      <w:rPr>
        <w:rFonts w:ascii="Times New Roman" w:hAnsi="Times New Roman" w:cs="Times New Roman" w:hint="default"/>
        <w:color w:val="auto"/>
        <w:sz w:val="24"/>
      </w:rPr>
    </w:lvl>
    <w:lvl w:ilvl="8">
      <w:start w:val="1"/>
      <w:numFmt w:val="none"/>
      <w:lvlRestart w:val="0"/>
      <w:suff w:val="space"/>
      <w:lvlText w:val="2.%1"/>
      <w:lvlJc w:val="left"/>
      <w:pPr>
        <w:ind w:left="0" w:firstLine="624"/>
      </w:pPr>
    </w:lvl>
  </w:abstractNum>
  <w:abstractNum w:abstractNumId="3" w15:restartNumberingAfterBreak="0">
    <w:nsid w:val="2650752C"/>
    <w:multiLevelType w:val="hybridMultilevel"/>
    <w:tmpl w:val="D48219E4"/>
    <w:lvl w:ilvl="0" w:tplc="A87E8692">
      <w:start w:val="1"/>
      <w:numFmt w:val="decimal"/>
      <w:lvlText w:val="%1."/>
      <w:lvlJc w:val="left"/>
      <w:pPr>
        <w:tabs>
          <w:tab w:val="num" w:pos="1517"/>
        </w:tabs>
        <w:ind w:left="1517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237"/>
        </w:tabs>
        <w:ind w:left="223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957"/>
        </w:tabs>
        <w:ind w:left="295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677"/>
        </w:tabs>
        <w:ind w:left="367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397"/>
        </w:tabs>
        <w:ind w:left="439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117"/>
        </w:tabs>
        <w:ind w:left="511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837"/>
        </w:tabs>
        <w:ind w:left="583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557"/>
        </w:tabs>
        <w:ind w:left="655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277"/>
        </w:tabs>
        <w:ind w:left="7277" w:hanging="180"/>
      </w:pPr>
      <w:rPr>
        <w:rFonts w:cs="Times New Roman"/>
      </w:rPr>
    </w:lvl>
  </w:abstractNum>
  <w:abstractNum w:abstractNumId="4" w15:restartNumberingAfterBreak="0">
    <w:nsid w:val="47EF6FF1"/>
    <w:multiLevelType w:val="hybridMultilevel"/>
    <w:tmpl w:val="36DC22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035F2A"/>
    <w:multiLevelType w:val="hybridMultilevel"/>
    <w:tmpl w:val="B0AAFA2A"/>
    <w:lvl w:ilvl="0" w:tplc="DCDC7922">
      <w:start w:val="1"/>
      <w:numFmt w:val="decimal"/>
      <w:lvlText w:val="%1)"/>
      <w:lvlJc w:val="left"/>
      <w:pPr>
        <w:ind w:left="1004" w:hanging="360"/>
      </w:pPr>
      <w:rPr>
        <w:sz w:val="24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6E185CC5"/>
    <w:multiLevelType w:val="hybridMultilevel"/>
    <w:tmpl w:val="720E1110"/>
    <w:lvl w:ilvl="0" w:tplc="0A70E2D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7" w15:restartNumberingAfterBreak="0">
    <w:nsid w:val="70815C35"/>
    <w:multiLevelType w:val="hybridMultilevel"/>
    <w:tmpl w:val="444EF0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150DD2"/>
    <w:multiLevelType w:val="hybridMultilevel"/>
    <w:tmpl w:val="EACC11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/>
    <w:lvlOverride w:ilvl="8">
      <w:startOverride w:val="1"/>
    </w:lvlOverride>
  </w:num>
  <w:num w:numId="2">
    <w:abstractNumId w:val="7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"/>
  </w:num>
  <w:num w:numId="7">
    <w:abstractNumId w:val="6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E79"/>
    <w:rsid w:val="0001002C"/>
    <w:rsid w:val="00024CCF"/>
    <w:rsid w:val="00042C90"/>
    <w:rsid w:val="000615B0"/>
    <w:rsid w:val="00067BD0"/>
    <w:rsid w:val="00070CC4"/>
    <w:rsid w:val="0009346F"/>
    <w:rsid w:val="000C173E"/>
    <w:rsid w:val="000C2E2E"/>
    <w:rsid w:val="000C4DBA"/>
    <w:rsid w:val="000D12A5"/>
    <w:rsid w:val="001410F7"/>
    <w:rsid w:val="00175492"/>
    <w:rsid w:val="00283A74"/>
    <w:rsid w:val="002A1120"/>
    <w:rsid w:val="002A4E4B"/>
    <w:rsid w:val="002E46F7"/>
    <w:rsid w:val="0034214E"/>
    <w:rsid w:val="003732EF"/>
    <w:rsid w:val="0037749E"/>
    <w:rsid w:val="003C2A92"/>
    <w:rsid w:val="003E0E79"/>
    <w:rsid w:val="003E28BB"/>
    <w:rsid w:val="004000FC"/>
    <w:rsid w:val="00412BC4"/>
    <w:rsid w:val="00443CBA"/>
    <w:rsid w:val="00450F75"/>
    <w:rsid w:val="004578D3"/>
    <w:rsid w:val="00465ED2"/>
    <w:rsid w:val="004B38FC"/>
    <w:rsid w:val="004F005A"/>
    <w:rsid w:val="00507528"/>
    <w:rsid w:val="005311F4"/>
    <w:rsid w:val="005D1061"/>
    <w:rsid w:val="0063037F"/>
    <w:rsid w:val="00665FD7"/>
    <w:rsid w:val="006771DE"/>
    <w:rsid w:val="00692DAC"/>
    <w:rsid w:val="006976D4"/>
    <w:rsid w:val="006C213A"/>
    <w:rsid w:val="006C5C29"/>
    <w:rsid w:val="006E277E"/>
    <w:rsid w:val="006F47E8"/>
    <w:rsid w:val="0070795B"/>
    <w:rsid w:val="00745B4F"/>
    <w:rsid w:val="00757D8C"/>
    <w:rsid w:val="007B64E2"/>
    <w:rsid w:val="007E7F4E"/>
    <w:rsid w:val="00801FD3"/>
    <w:rsid w:val="0083299A"/>
    <w:rsid w:val="00835811"/>
    <w:rsid w:val="00854264"/>
    <w:rsid w:val="00856B67"/>
    <w:rsid w:val="0088710C"/>
    <w:rsid w:val="008953EE"/>
    <w:rsid w:val="008B5118"/>
    <w:rsid w:val="008C6775"/>
    <w:rsid w:val="008E25ED"/>
    <w:rsid w:val="0091309B"/>
    <w:rsid w:val="0094198A"/>
    <w:rsid w:val="00986613"/>
    <w:rsid w:val="00A0594B"/>
    <w:rsid w:val="00A0747E"/>
    <w:rsid w:val="00A353A9"/>
    <w:rsid w:val="00A424B0"/>
    <w:rsid w:val="00A479FD"/>
    <w:rsid w:val="00AA5B76"/>
    <w:rsid w:val="00AC68ED"/>
    <w:rsid w:val="00AD313D"/>
    <w:rsid w:val="00AE12C7"/>
    <w:rsid w:val="00AE41FC"/>
    <w:rsid w:val="00B25B9B"/>
    <w:rsid w:val="00B33301"/>
    <w:rsid w:val="00B82B41"/>
    <w:rsid w:val="00B87860"/>
    <w:rsid w:val="00BC4652"/>
    <w:rsid w:val="00BF57CC"/>
    <w:rsid w:val="00C15ECC"/>
    <w:rsid w:val="00C16B1E"/>
    <w:rsid w:val="00C40543"/>
    <w:rsid w:val="00C608B8"/>
    <w:rsid w:val="00C70D69"/>
    <w:rsid w:val="00CB18D2"/>
    <w:rsid w:val="00CC490F"/>
    <w:rsid w:val="00CD2BCF"/>
    <w:rsid w:val="00CD61F4"/>
    <w:rsid w:val="00CE2F88"/>
    <w:rsid w:val="00CE5497"/>
    <w:rsid w:val="00D0488B"/>
    <w:rsid w:val="00D3283C"/>
    <w:rsid w:val="00D5627E"/>
    <w:rsid w:val="00D67A8C"/>
    <w:rsid w:val="00DA2ADB"/>
    <w:rsid w:val="00DC23D5"/>
    <w:rsid w:val="00DD5D1E"/>
    <w:rsid w:val="00DF31E0"/>
    <w:rsid w:val="00E737C0"/>
    <w:rsid w:val="00ED226D"/>
    <w:rsid w:val="00F96A9A"/>
    <w:rsid w:val="00FC6813"/>
    <w:rsid w:val="00FD4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92C183-0EB1-49CB-A247-D17BCCFDB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E0E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E0E7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3E0E7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3E0E7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3E0E79"/>
    <w:pPr>
      <w:jc w:val="center"/>
    </w:pPr>
    <w:rPr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3E0E79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customStyle="1" w:styleId="Tytuaktu">
    <w:name w:val="Tytuł aktu"/>
    <w:rsid w:val="003E0E79"/>
    <w:pPr>
      <w:numPr>
        <w:numId w:val="1"/>
      </w:numPr>
      <w:spacing w:after="120" w:line="240" w:lineRule="auto"/>
      <w:jc w:val="center"/>
    </w:pPr>
    <w:rPr>
      <w:rFonts w:ascii="Times New Roman" w:eastAsia="Times New Roman" w:hAnsi="Times New Roman" w:cs="Times New Roman"/>
      <w:b/>
      <w:caps/>
      <w:noProof/>
      <w:sz w:val="24"/>
      <w:szCs w:val="20"/>
      <w:lang w:eastAsia="pl-PL"/>
    </w:rPr>
  </w:style>
  <w:style w:type="paragraph" w:customStyle="1" w:styleId="paragraf">
    <w:name w:val="paragraf"/>
    <w:basedOn w:val="Normalny"/>
    <w:rsid w:val="003E0E79"/>
    <w:pPr>
      <w:numPr>
        <w:ilvl w:val="3"/>
        <w:numId w:val="1"/>
      </w:numPr>
      <w:spacing w:before="80" w:after="240"/>
      <w:jc w:val="both"/>
    </w:pPr>
    <w:rPr>
      <w:noProof/>
      <w:szCs w:val="20"/>
    </w:rPr>
  </w:style>
  <w:style w:type="paragraph" w:customStyle="1" w:styleId="ust">
    <w:name w:val="ust."/>
    <w:autoRedefine/>
    <w:rsid w:val="003E0E79"/>
    <w:pPr>
      <w:numPr>
        <w:ilvl w:val="4"/>
        <w:numId w:val="1"/>
      </w:numPr>
      <w:spacing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customStyle="1" w:styleId="tiret">
    <w:name w:val="tiret"/>
    <w:rsid w:val="003E0E79"/>
    <w:pPr>
      <w:numPr>
        <w:ilvl w:val="7"/>
        <w:numId w:val="1"/>
      </w:numPr>
      <w:spacing w:after="8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customStyle="1" w:styleId="za">
    <w:name w:val="zał"/>
    <w:basedOn w:val="Nagwek1"/>
    <w:autoRedefine/>
    <w:rsid w:val="003E0E79"/>
    <w:pPr>
      <w:keepLines w:val="0"/>
      <w:numPr>
        <w:ilvl w:val="1"/>
        <w:numId w:val="1"/>
      </w:numPr>
      <w:tabs>
        <w:tab w:val="num" w:pos="360"/>
      </w:tabs>
      <w:spacing w:before="0" w:after="120"/>
      <w:ind w:left="0"/>
      <w:jc w:val="right"/>
    </w:pPr>
    <w:rPr>
      <w:rFonts w:ascii="Times New Roman" w:eastAsia="Times New Roman" w:hAnsi="Times New Roman" w:cs="Times New Roman"/>
      <w:b/>
      <w:color w:val="auto"/>
      <w:sz w:val="24"/>
      <w:szCs w:val="20"/>
    </w:rPr>
  </w:style>
  <w:style w:type="paragraph" w:customStyle="1" w:styleId="za1">
    <w:name w:val="zał_1"/>
    <w:basedOn w:val="za"/>
    <w:autoRedefine/>
    <w:rsid w:val="003E0E79"/>
    <w:pPr>
      <w:numPr>
        <w:ilvl w:val="2"/>
      </w:numPr>
      <w:tabs>
        <w:tab w:val="num" w:pos="360"/>
      </w:tabs>
    </w:pPr>
    <w:rPr>
      <w:b w:val="0"/>
    </w:rPr>
  </w:style>
  <w:style w:type="character" w:styleId="Odwoanieprzypisudolnego">
    <w:name w:val="footnote reference"/>
    <w:uiPriority w:val="99"/>
    <w:semiHidden/>
    <w:unhideWhenUsed/>
    <w:qFormat/>
    <w:rsid w:val="003E0E79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3E0E7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Akapitzlist">
    <w:name w:val="List Paragraph"/>
    <w:basedOn w:val="Normalny"/>
    <w:uiPriority w:val="34"/>
    <w:qFormat/>
    <w:rsid w:val="00D67A8C"/>
    <w:pPr>
      <w:ind w:left="720"/>
      <w:contextualSpacing/>
    </w:pPr>
  </w:style>
  <w:style w:type="character" w:customStyle="1" w:styleId="object">
    <w:name w:val="object"/>
    <w:basedOn w:val="Domylnaczcionkaakapitu"/>
    <w:rsid w:val="00DA2ADB"/>
  </w:style>
  <w:style w:type="paragraph" w:styleId="Tekstdymka">
    <w:name w:val="Balloon Text"/>
    <w:basedOn w:val="Normalny"/>
    <w:link w:val="TekstdymkaZnak"/>
    <w:uiPriority w:val="99"/>
    <w:semiHidden/>
    <w:unhideWhenUsed/>
    <w:rsid w:val="00A424B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24B0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Default">
    <w:name w:val="Default"/>
    <w:rsid w:val="004000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kapitzlist1">
    <w:name w:val="Akapit z listą1"/>
    <w:basedOn w:val="Normalny"/>
    <w:rsid w:val="006771DE"/>
    <w:pPr>
      <w:spacing w:before="60" w:after="200" w:line="276" w:lineRule="auto"/>
      <w:ind w:left="720"/>
      <w:contextualSpacing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Paragrafkolejneustepy">
    <w:name w:val="Paragraf kolejne ustepy"/>
    <w:basedOn w:val="Normalny"/>
    <w:link w:val="ParagrafkolejneustepyZnak"/>
    <w:rsid w:val="006771DE"/>
    <w:pPr>
      <w:numPr>
        <w:ilvl w:val="2"/>
        <w:numId w:val="4"/>
      </w:numPr>
      <w:spacing w:before="120"/>
      <w:jc w:val="both"/>
    </w:pPr>
    <w:rPr>
      <w:rFonts w:ascii="Calibri" w:eastAsia="Calibri" w:hAnsi="Calibri"/>
      <w:lang w:val="x-none" w:eastAsia="x-none"/>
    </w:rPr>
  </w:style>
  <w:style w:type="character" w:customStyle="1" w:styleId="ParagrafkolejneustepyZnak">
    <w:name w:val="Paragraf kolejne ustepy Znak"/>
    <w:link w:val="Paragrafkolejneustepy"/>
    <w:locked/>
    <w:rsid w:val="006771DE"/>
    <w:rPr>
      <w:rFonts w:ascii="Calibri" w:eastAsia="Calibri" w:hAnsi="Calibri" w:cs="Times New Roman"/>
      <w:sz w:val="24"/>
      <w:szCs w:val="24"/>
      <w:lang w:val="x-none" w:eastAsia="x-none"/>
    </w:rPr>
  </w:style>
  <w:style w:type="paragraph" w:customStyle="1" w:styleId="Akapitzlist2">
    <w:name w:val="Akapit z listą2"/>
    <w:basedOn w:val="Normalny"/>
    <w:rsid w:val="00E737C0"/>
    <w:pPr>
      <w:spacing w:before="60" w:after="200" w:line="276" w:lineRule="auto"/>
      <w:ind w:left="720"/>
      <w:contextualSpacing/>
      <w:jc w:val="both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40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D65E4A-BCC3-43C1-9B74-FE07CFB1D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Kuberska</dc:creator>
  <cp:keywords/>
  <dc:description/>
  <cp:lastModifiedBy>admin</cp:lastModifiedBy>
  <cp:revision>2</cp:revision>
  <cp:lastPrinted>2025-06-27T11:47:00Z</cp:lastPrinted>
  <dcterms:created xsi:type="dcterms:W3CDTF">2025-06-27T14:51:00Z</dcterms:created>
  <dcterms:modified xsi:type="dcterms:W3CDTF">2025-06-27T14:51:00Z</dcterms:modified>
</cp:coreProperties>
</file>